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2266" w14:textId="79C65684" w:rsidR="00FD1581" w:rsidRPr="004328A6" w:rsidRDefault="00FD1581" w:rsidP="004328A6">
      <w:pPr>
        <w:spacing w:beforeLines="50" w:before="156" w:afterLines="50" w:after="156"/>
        <w:jc w:val="center"/>
        <w:rPr>
          <w:rFonts w:eastAsia="黑体" w:cs="Times New Roman"/>
          <w:sz w:val="36"/>
          <w:szCs w:val="36"/>
        </w:rPr>
      </w:pPr>
      <w:r w:rsidRPr="004328A6">
        <w:rPr>
          <w:rFonts w:eastAsia="黑体" w:cs="Times New Roman"/>
          <w:sz w:val="36"/>
          <w:szCs w:val="36"/>
        </w:rPr>
        <w:t>2017</w:t>
      </w:r>
      <w:r w:rsidRPr="004328A6">
        <w:rPr>
          <w:rFonts w:eastAsia="黑体" w:cs="Times New Roman"/>
          <w:sz w:val="36"/>
          <w:szCs w:val="36"/>
        </w:rPr>
        <w:t>年度包河区科技成果转化及</w:t>
      </w:r>
      <w:bookmarkStart w:id="0" w:name="_GoBack"/>
      <w:bookmarkEnd w:id="0"/>
      <w:r w:rsidRPr="004328A6">
        <w:rPr>
          <w:rFonts w:eastAsia="黑体" w:cs="Times New Roman"/>
          <w:sz w:val="36"/>
          <w:szCs w:val="36"/>
        </w:rPr>
        <w:t>产业化重点项目</w:t>
      </w:r>
      <w:r w:rsidR="005E7ACA" w:rsidRPr="004328A6">
        <w:rPr>
          <w:rFonts w:eastAsia="黑体" w:cs="Times New Roman" w:hint="eastAsia"/>
          <w:sz w:val="36"/>
          <w:szCs w:val="36"/>
        </w:rPr>
        <w:t>（第一批）</w:t>
      </w:r>
      <w:r w:rsidRPr="004328A6">
        <w:rPr>
          <w:rFonts w:eastAsia="黑体" w:cs="Times New Roman"/>
          <w:sz w:val="36"/>
          <w:szCs w:val="36"/>
        </w:rPr>
        <w:t>进度</w:t>
      </w:r>
      <w:r w:rsidR="006C0F0A" w:rsidRPr="004328A6">
        <w:rPr>
          <w:rFonts w:eastAsia="黑体" w:cs="Times New Roman" w:hint="eastAsia"/>
          <w:sz w:val="36"/>
          <w:szCs w:val="36"/>
        </w:rPr>
        <w:t>调研表</w:t>
      </w: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567"/>
        <w:gridCol w:w="1558"/>
        <w:gridCol w:w="3978"/>
      </w:tblGrid>
      <w:tr w:rsidR="00977149" w:rsidRPr="00CA3B50" w14:paraId="04A4EF47" w14:textId="77777777" w:rsidTr="004C2EC5">
        <w:tc>
          <w:tcPr>
            <w:tcW w:w="1763" w:type="dxa"/>
          </w:tcPr>
          <w:p w14:paraId="102CD3B1" w14:textId="77777777" w:rsidR="00977149" w:rsidRPr="00CA3B50" w:rsidRDefault="00977149" w:rsidP="00F13BF5">
            <w:r w:rsidRPr="00CA3B50">
              <w:t>项目名称</w:t>
            </w:r>
          </w:p>
        </w:tc>
        <w:tc>
          <w:tcPr>
            <w:tcW w:w="7103" w:type="dxa"/>
            <w:gridSpan w:val="3"/>
          </w:tcPr>
          <w:p w14:paraId="22C1ECC4" w14:textId="0EDA73EC" w:rsidR="00977149" w:rsidRPr="00CA3B50" w:rsidRDefault="00977149" w:rsidP="00F13BF5">
            <w:pPr>
              <w:rPr>
                <w:rFonts w:eastAsia="仿宋"/>
              </w:rPr>
            </w:pPr>
          </w:p>
        </w:tc>
      </w:tr>
      <w:tr w:rsidR="00977149" w:rsidRPr="00CA3B50" w14:paraId="5FBEC464" w14:textId="77777777" w:rsidTr="004C2EC5">
        <w:tc>
          <w:tcPr>
            <w:tcW w:w="1763" w:type="dxa"/>
          </w:tcPr>
          <w:p w14:paraId="467C22A0" w14:textId="77777777" w:rsidR="00977149" w:rsidRPr="00CA3B50" w:rsidRDefault="00977149" w:rsidP="00F13BF5">
            <w:r w:rsidRPr="00CA3B50">
              <w:t>项目主持人</w:t>
            </w:r>
          </w:p>
        </w:tc>
        <w:tc>
          <w:tcPr>
            <w:tcW w:w="1567" w:type="dxa"/>
          </w:tcPr>
          <w:p w14:paraId="234937EE" w14:textId="6D9DE193" w:rsidR="00977149" w:rsidRPr="00CA3B50" w:rsidRDefault="00977149" w:rsidP="00F13BF5"/>
        </w:tc>
        <w:tc>
          <w:tcPr>
            <w:tcW w:w="1558" w:type="dxa"/>
          </w:tcPr>
          <w:p w14:paraId="4AF37D34" w14:textId="77777777" w:rsidR="00977149" w:rsidRPr="009261A3" w:rsidRDefault="00977149" w:rsidP="00F13BF5">
            <w:pPr>
              <w:rPr>
                <w:rFonts w:ascii="宋体" w:hAnsi="宋体"/>
              </w:rPr>
            </w:pPr>
            <w:r w:rsidRPr="009261A3">
              <w:rPr>
                <w:rFonts w:ascii="宋体" w:hAnsi="宋体"/>
              </w:rPr>
              <w:t>起止时间</w:t>
            </w:r>
          </w:p>
        </w:tc>
        <w:tc>
          <w:tcPr>
            <w:tcW w:w="3978" w:type="dxa"/>
          </w:tcPr>
          <w:p w14:paraId="7A170243" w14:textId="7C012610" w:rsidR="00977149" w:rsidRPr="009261A3" w:rsidRDefault="001C7A77" w:rsidP="00F13BF5">
            <w:pPr>
              <w:ind w:firstLineChars="400" w:firstLine="960"/>
              <w:rPr>
                <w:rFonts w:ascii="宋体" w:hAnsi="宋体"/>
              </w:rPr>
            </w:pPr>
            <w:r w:rsidRPr="009261A3">
              <w:rPr>
                <w:rFonts w:ascii="宋体" w:hAnsi="宋体"/>
              </w:rPr>
              <w:t>年</w:t>
            </w:r>
            <w:r w:rsidR="009261A3">
              <w:rPr>
                <w:rFonts w:ascii="宋体" w:hAnsi="宋体" w:hint="eastAsia"/>
              </w:rPr>
              <w:t xml:space="preserve"> </w:t>
            </w:r>
            <w:r w:rsidR="009261A3">
              <w:rPr>
                <w:rFonts w:ascii="宋体" w:hAnsi="宋体"/>
              </w:rPr>
              <w:t xml:space="preserve">  </w:t>
            </w:r>
            <w:r w:rsidRPr="009261A3">
              <w:rPr>
                <w:rFonts w:ascii="宋体" w:hAnsi="宋体"/>
              </w:rPr>
              <w:t>月至</w:t>
            </w:r>
            <w:r w:rsidR="009261A3">
              <w:rPr>
                <w:rFonts w:ascii="宋体" w:hAnsi="宋体" w:hint="eastAsia"/>
              </w:rPr>
              <w:t xml:space="preserve"> </w:t>
            </w:r>
            <w:r w:rsidR="009261A3">
              <w:rPr>
                <w:rFonts w:ascii="宋体" w:hAnsi="宋体"/>
              </w:rPr>
              <w:t xml:space="preserve">  </w:t>
            </w:r>
            <w:r w:rsidRPr="009261A3">
              <w:rPr>
                <w:rFonts w:ascii="宋体" w:hAnsi="宋体"/>
              </w:rPr>
              <w:t>年</w:t>
            </w:r>
            <w:r w:rsidR="009261A3">
              <w:rPr>
                <w:rFonts w:ascii="宋体" w:hAnsi="宋体" w:hint="eastAsia"/>
              </w:rPr>
              <w:t xml:space="preserve"> </w:t>
            </w:r>
            <w:r w:rsidR="009261A3">
              <w:rPr>
                <w:rFonts w:ascii="宋体" w:hAnsi="宋体"/>
              </w:rPr>
              <w:t xml:space="preserve">  </w:t>
            </w:r>
            <w:r w:rsidRPr="009261A3">
              <w:rPr>
                <w:rFonts w:ascii="宋体" w:hAnsi="宋体"/>
              </w:rPr>
              <w:t>月</w:t>
            </w:r>
          </w:p>
        </w:tc>
      </w:tr>
      <w:tr w:rsidR="00977149" w:rsidRPr="00CA3B50" w14:paraId="57E28919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D9D9D9"/>
            <w:vAlign w:val="center"/>
          </w:tcPr>
          <w:p w14:paraId="34811A81" w14:textId="77777777" w:rsidR="00977149" w:rsidRPr="00CA3B50" w:rsidRDefault="00977149" w:rsidP="00F13BF5">
            <w:pPr>
              <w:rPr>
                <w:b/>
              </w:rPr>
            </w:pPr>
            <w:r w:rsidRPr="00CA3B50">
              <w:rPr>
                <w:b/>
              </w:rPr>
              <w:t>一、项目进展状况</w:t>
            </w:r>
          </w:p>
        </w:tc>
      </w:tr>
      <w:tr w:rsidR="004C2EC5" w:rsidRPr="00CA3B50" w14:paraId="7F2FC386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auto"/>
            <w:vAlign w:val="center"/>
          </w:tcPr>
          <w:p w14:paraId="50540D44" w14:textId="627EBAAC" w:rsidR="004C2EC5" w:rsidRPr="00F13BF5" w:rsidRDefault="004C2EC5" w:rsidP="00F13BF5">
            <w:r w:rsidRPr="00F13BF5">
              <w:rPr>
                <w:rFonts w:hint="eastAsia"/>
              </w:rPr>
              <w:t>研究目的：</w:t>
            </w:r>
          </w:p>
          <w:p w14:paraId="2FB34742" w14:textId="77777777" w:rsidR="004C2EC5" w:rsidRPr="00F13BF5" w:rsidRDefault="004C2EC5" w:rsidP="00F13BF5"/>
          <w:p w14:paraId="17073581" w14:textId="77777777" w:rsidR="004C2EC5" w:rsidRPr="00F13BF5" w:rsidRDefault="004C2EC5" w:rsidP="00F13BF5"/>
          <w:p w14:paraId="2785ADFD" w14:textId="77777777" w:rsidR="004C2EC5" w:rsidRPr="00F13BF5" w:rsidRDefault="004C2EC5" w:rsidP="00F13BF5"/>
          <w:p w14:paraId="4DA26CCE" w14:textId="77777777" w:rsidR="004C2EC5" w:rsidRPr="00F13BF5" w:rsidRDefault="004C2EC5" w:rsidP="00F13BF5"/>
          <w:p w14:paraId="68C5969C" w14:textId="4E7084C6" w:rsidR="004C2EC5" w:rsidRPr="00F13BF5" w:rsidRDefault="004C2EC5" w:rsidP="00F13BF5"/>
        </w:tc>
      </w:tr>
      <w:tr w:rsidR="004C2EC5" w:rsidRPr="00CA3B50" w14:paraId="7AEC8E54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auto"/>
            <w:vAlign w:val="center"/>
          </w:tcPr>
          <w:p w14:paraId="24E0A829" w14:textId="77777777" w:rsidR="005775ED" w:rsidRDefault="00F13BF5" w:rsidP="00F13BF5">
            <w:r w:rsidRPr="00F13BF5">
              <w:rPr>
                <w:rFonts w:hint="eastAsia"/>
              </w:rPr>
              <w:t>项目进展</w:t>
            </w:r>
            <w:r w:rsidR="005775ED">
              <w:rPr>
                <w:rFonts w:hint="eastAsia"/>
              </w:rPr>
              <w:t>情况</w:t>
            </w:r>
            <w:r w:rsidRPr="00F13BF5">
              <w:rPr>
                <w:rFonts w:hint="eastAsia"/>
              </w:rPr>
              <w:t>：</w:t>
            </w:r>
          </w:p>
          <w:p w14:paraId="1F14B6EB" w14:textId="25BF6C6A" w:rsidR="00F13BF5" w:rsidRPr="00F13BF5" w:rsidRDefault="001505D9" w:rsidP="00F13BF5">
            <w:r w:rsidRPr="001505D9">
              <w:rPr>
                <w:rFonts w:hint="eastAsia"/>
                <w:color w:val="FF0000"/>
              </w:rPr>
              <w:t>（项目按照备案批准的建设内容（参数或指标）组织实施情况等）</w:t>
            </w:r>
          </w:p>
          <w:p w14:paraId="181F8E66" w14:textId="77777777" w:rsidR="00F13BF5" w:rsidRPr="00F13BF5" w:rsidRDefault="00F13BF5" w:rsidP="00F13BF5"/>
          <w:p w14:paraId="3117017C" w14:textId="77777777" w:rsidR="00F13BF5" w:rsidRDefault="00F13BF5" w:rsidP="00F13BF5"/>
          <w:p w14:paraId="6450656E" w14:textId="77777777" w:rsidR="00281F50" w:rsidRPr="002774BA" w:rsidRDefault="00281F50" w:rsidP="00F13BF5"/>
          <w:p w14:paraId="4BA7AEDF" w14:textId="5AA0C272" w:rsidR="00281F50" w:rsidRPr="00F13BF5" w:rsidRDefault="00281F50" w:rsidP="00F13BF5"/>
        </w:tc>
      </w:tr>
      <w:tr w:rsidR="000B6B69" w:rsidRPr="00CA3B50" w14:paraId="3E35C208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auto"/>
            <w:vAlign w:val="center"/>
          </w:tcPr>
          <w:p w14:paraId="3FF30217" w14:textId="77777777" w:rsidR="000B6B69" w:rsidRDefault="000B6B69" w:rsidP="00F13BF5">
            <w:r>
              <w:rPr>
                <w:rFonts w:hint="eastAsia"/>
              </w:rPr>
              <w:t>目前存在问题：</w:t>
            </w:r>
          </w:p>
          <w:p w14:paraId="75E510F9" w14:textId="77777777" w:rsidR="000B6B69" w:rsidRDefault="000B6B69" w:rsidP="00F13BF5"/>
          <w:p w14:paraId="11500CA5" w14:textId="77777777" w:rsidR="000B6B69" w:rsidRDefault="000B6B69" w:rsidP="00F13BF5"/>
          <w:p w14:paraId="2CE904E7" w14:textId="77777777" w:rsidR="000B6B69" w:rsidRDefault="000B6B69" w:rsidP="00F13BF5"/>
          <w:p w14:paraId="4B24157C" w14:textId="77777777" w:rsidR="000B6B69" w:rsidRDefault="000B6B69" w:rsidP="00F13BF5"/>
          <w:p w14:paraId="5388B287" w14:textId="7B501AE1" w:rsidR="00281F50" w:rsidRPr="00F13BF5" w:rsidRDefault="00281F50" w:rsidP="00F13BF5"/>
        </w:tc>
      </w:tr>
      <w:tr w:rsidR="004C2EC5" w:rsidRPr="00CA3B50" w14:paraId="49F94175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auto"/>
            <w:vAlign w:val="center"/>
          </w:tcPr>
          <w:p w14:paraId="4A7E3B02" w14:textId="77777777" w:rsidR="004C2EC5" w:rsidRPr="00F13BF5" w:rsidRDefault="004C2EC5" w:rsidP="00F13BF5">
            <w:r w:rsidRPr="00F13BF5">
              <w:rPr>
                <w:rFonts w:hint="eastAsia"/>
              </w:rPr>
              <w:t>下一步工作计划：</w:t>
            </w:r>
          </w:p>
          <w:p w14:paraId="17C55B81" w14:textId="77777777" w:rsidR="00F13BF5" w:rsidRPr="00F13BF5" w:rsidRDefault="00F13BF5" w:rsidP="00F13BF5"/>
          <w:p w14:paraId="7B01AB69" w14:textId="77777777" w:rsidR="00F13BF5" w:rsidRPr="00F13BF5" w:rsidRDefault="00F13BF5" w:rsidP="00F13BF5"/>
          <w:p w14:paraId="654FD294" w14:textId="77777777" w:rsidR="00F13BF5" w:rsidRPr="00F13BF5" w:rsidRDefault="00F13BF5" w:rsidP="00F13BF5"/>
          <w:p w14:paraId="7BD232F1" w14:textId="7E88E897" w:rsidR="00F13BF5" w:rsidRPr="00F13BF5" w:rsidRDefault="00F13BF5" w:rsidP="00F13BF5"/>
        </w:tc>
      </w:tr>
      <w:tr w:rsidR="00977149" w:rsidRPr="00CA3B50" w14:paraId="0C033A1D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D9D9D9"/>
            <w:vAlign w:val="center"/>
          </w:tcPr>
          <w:p w14:paraId="6A42494F" w14:textId="77777777" w:rsidR="00977149" w:rsidRPr="00CA3B50" w:rsidRDefault="00977149" w:rsidP="00F13BF5">
            <w:pPr>
              <w:rPr>
                <w:b/>
              </w:rPr>
            </w:pPr>
            <w:r w:rsidRPr="00CA3B50">
              <w:rPr>
                <w:b/>
              </w:rPr>
              <w:lastRenderedPageBreak/>
              <w:t>二、已取得阶段性成果</w:t>
            </w:r>
          </w:p>
        </w:tc>
      </w:tr>
      <w:tr w:rsidR="00977149" w:rsidRPr="00CA3B50" w14:paraId="43DE5379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FFFFFF"/>
            <w:vAlign w:val="center"/>
          </w:tcPr>
          <w:p w14:paraId="72B69F27" w14:textId="60451CCE" w:rsidR="00385752" w:rsidRDefault="000B6B69" w:rsidP="00F13BF5">
            <w:pPr>
              <w:rPr>
                <w:szCs w:val="24"/>
              </w:rPr>
            </w:pPr>
            <w:r w:rsidRPr="000B6B69">
              <w:rPr>
                <w:rFonts w:hint="eastAsia"/>
                <w:szCs w:val="24"/>
              </w:rPr>
              <w:t>（专利、论文、软著、产业化成果、经济效益等，</w:t>
            </w:r>
            <w:r w:rsidR="00281F50">
              <w:rPr>
                <w:rFonts w:hint="eastAsia"/>
                <w:szCs w:val="24"/>
              </w:rPr>
              <w:t>并</w:t>
            </w:r>
            <w:r w:rsidR="00F20F62">
              <w:rPr>
                <w:rFonts w:hint="eastAsia"/>
                <w:szCs w:val="24"/>
              </w:rPr>
              <w:t>提供</w:t>
            </w:r>
            <w:r w:rsidRPr="000B6B69">
              <w:rPr>
                <w:rFonts w:hint="eastAsia"/>
                <w:szCs w:val="24"/>
              </w:rPr>
              <w:t>附件证明材料。）</w:t>
            </w:r>
          </w:p>
          <w:p w14:paraId="719E15F6" w14:textId="2A2DAED4" w:rsidR="00F13BF5" w:rsidRDefault="000B6B69" w:rsidP="00F13BF5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</w:t>
            </w:r>
            <w:r>
              <w:rPr>
                <w:rFonts w:hint="eastAsia"/>
                <w:color w:val="FF0000"/>
                <w:szCs w:val="24"/>
              </w:rPr>
              <w:t>、</w:t>
            </w:r>
            <w:r w:rsidRPr="000B6B69">
              <w:rPr>
                <w:rFonts w:hint="eastAsia"/>
                <w:color w:val="FF0000"/>
                <w:szCs w:val="24"/>
              </w:rPr>
              <w:t>刘国钧</w:t>
            </w:r>
            <w:r w:rsidRPr="000B6B69">
              <w:rPr>
                <w:rFonts w:hint="eastAsia"/>
                <w:color w:val="FF0000"/>
                <w:szCs w:val="24"/>
              </w:rPr>
              <w:t>,</w:t>
            </w:r>
            <w:r w:rsidRPr="000B6B69">
              <w:rPr>
                <w:rFonts w:hint="eastAsia"/>
                <w:color w:val="FF0000"/>
                <w:szCs w:val="24"/>
              </w:rPr>
              <w:t>陈绍业</w:t>
            </w:r>
            <w:r w:rsidRPr="000B6B69">
              <w:rPr>
                <w:rFonts w:hint="eastAsia"/>
                <w:color w:val="FF0000"/>
                <w:szCs w:val="24"/>
              </w:rPr>
              <w:t>.</w:t>
            </w:r>
            <w:r w:rsidRPr="000B6B69">
              <w:rPr>
                <w:rFonts w:hint="eastAsia"/>
                <w:color w:val="FF0000"/>
                <w:szCs w:val="24"/>
              </w:rPr>
              <w:t>图书馆目录</w:t>
            </w:r>
            <w:r w:rsidRPr="000B6B69">
              <w:rPr>
                <w:rFonts w:hint="eastAsia"/>
                <w:color w:val="FF0000"/>
                <w:szCs w:val="24"/>
              </w:rPr>
              <w:t>[M].</w:t>
            </w:r>
            <w:r w:rsidRPr="000B6B69">
              <w:rPr>
                <w:rFonts w:hint="eastAsia"/>
                <w:color w:val="FF0000"/>
                <w:szCs w:val="24"/>
              </w:rPr>
              <w:t>北京</w:t>
            </w:r>
            <w:r w:rsidRPr="000B6B69">
              <w:rPr>
                <w:rFonts w:hint="eastAsia"/>
                <w:color w:val="FF0000"/>
                <w:szCs w:val="24"/>
              </w:rPr>
              <w:t>:</w:t>
            </w:r>
            <w:r w:rsidRPr="000B6B69">
              <w:rPr>
                <w:rFonts w:hint="eastAsia"/>
                <w:color w:val="FF0000"/>
                <w:szCs w:val="24"/>
              </w:rPr>
              <w:t>高等教育出版社</w:t>
            </w:r>
            <w:r w:rsidRPr="000B6B69">
              <w:rPr>
                <w:rFonts w:hint="eastAsia"/>
                <w:color w:val="FF0000"/>
                <w:szCs w:val="24"/>
              </w:rPr>
              <w:t>,1957:15-18.</w:t>
            </w:r>
          </w:p>
          <w:p w14:paraId="2A370299" w14:textId="77777777" w:rsidR="000B6B69" w:rsidRDefault="000B6B69" w:rsidP="00F13BF5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rFonts w:hint="eastAsia"/>
                <w:color w:val="FF0000"/>
                <w:szCs w:val="24"/>
              </w:rPr>
              <w:t>、</w:t>
            </w:r>
            <w:r w:rsidRPr="000B6B69">
              <w:rPr>
                <w:color w:val="FF0000"/>
                <w:szCs w:val="24"/>
              </w:rPr>
              <w:t xml:space="preserve">OU J P,SOONG T </w:t>
            </w:r>
            <w:proofErr w:type="spellStart"/>
            <w:r w:rsidRPr="000B6B69">
              <w:rPr>
                <w:color w:val="FF0000"/>
                <w:szCs w:val="24"/>
              </w:rPr>
              <w:t>T,et</w:t>
            </w:r>
            <w:proofErr w:type="spellEnd"/>
            <w:r w:rsidRPr="000B6B69">
              <w:rPr>
                <w:color w:val="FF0000"/>
                <w:szCs w:val="24"/>
              </w:rPr>
              <w:t xml:space="preserve"> </w:t>
            </w:r>
            <w:proofErr w:type="spellStart"/>
            <w:r w:rsidRPr="000B6B69">
              <w:rPr>
                <w:color w:val="FF0000"/>
                <w:szCs w:val="24"/>
              </w:rPr>
              <w:t>al.Recent</w:t>
            </w:r>
            <w:proofErr w:type="spellEnd"/>
            <w:r w:rsidRPr="000B6B69">
              <w:rPr>
                <w:color w:val="FF0000"/>
                <w:szCs w:val="24"/>
              </w:rPr>
              <w:t xml:space="preserve"> advance in research on applications of passive energy dissipation systems[J</w:t>
            </w:r>
            <w:proofErr w:type="gramStart"/>
            <w:r w:rsidRPr="000B6B69">
              <w:rPr>
                <w:color w:val="FF0000"/>
                <w:szCs w:val="24"/>
              </w:rPr>
              <w:t>].</w:t>
            </w:r>
            <w:proofErr w:type="spellStart"/>
            <w:r w:rsidRPr="000B6B69">
              <w:rPr>
                <w:color w:val="FF0000"/>
                <w:szCs w:val="24"/>
              </w:rPr>
              <w:t>Earthquack</w:t>
            </w:r>
            <w:proofErr w:type="spellEnd"/>
            <w:proofErr w:type="gramEnd"/>
            <w:r w:rsidRPr="000B6B69">
              <w:rPr>
                <w:color w:val="FF0000"/>
                <w:szCs w:val="24"/>
              </w:rPr>
              <w:t xml:space="preserve"> Eng,1997,38(3):358-361.</w:t>
            </w:r>
          </w:p>
          <w:p w14:paraId="75F73D84" w14:textId="0479D4FB" w:rsidR="000B6B69" w:rsidRPr="000B6B69" w:rsidRDefault="000B6B69" w:rsidP="00F13BF5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</w:t>
            </w:r>
            <w:r>
              <w:rPr>
                <w:rFonts w:hint="eastAsia"/>
                <w:color w:val="FF0000"/>
                <w:szCs w:val="24"/>
              </w:rPr>
              <w:t>、</w:t>
            </w:r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color w:val="FF0000"/>
                <w:szCs w:val="24"/>
              </w:rPr>
              <w:t>xx</w:t>
            </w:r>
            <w:r w:rsidRPr="000B6B69">
              <w:rPr>
                <w:rFonts w:hint="eastAsia"/>
                <w:color w:val="FF0000"/>
                <w:szCs w:val="24"/>
              </w:rPr>
              <w:t>，</w:t>
            </w:r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color w:val="FF0000"/>
                <w:szCs w:val="24"/>
              </w:rPr>
              <w:t>xx</w:t>
            </w:r>
            <w:r w:rsidRPr="000B6B69">
              <w:rPr>
                <w:rFonts w:hint="eastAsia"/>
                <w:color w:val="FF0000"/>
                <w:szCs w:val="24"/>
              </w:rPr>
              <w:t>，</w:t>
            </w:r>
            <w:r>
              <w:rPr>
                <w:rFonts w:hint="eastAsia"/>
                <w:color w:val="FF0000"/>
                <w:szCs w:val="24"/>
              </w:rPr>
              <w:t>xxx</w:t>
            </w:r>
            <w:r w:rsidRPr="000B6B69">
              <w:rPr>
                <w:rFonts w:hint="eastAsia"/>
                <w:color w:val="FF0000"/>
                <w:szCs w:val="24"/>
              </w:rPr>
              <w:t>，等</w:t>
            </w:r>
            <w:r w:rsidRPr="000B6B69">
              <w:rPr>
                <w:rFonts w:hint="eastAsia"/>
                <w:color w:val="FF0000"/>
                <w:szCs w:val="24"/>
              </w:rPr>
              <w:t xml:space="preserve">. </w:t>
            </w:r>
            <w:r w:rsidRPr="000B6B69">
              <w:rPr>
                <w:rFonts w:hint="eastAsia"/>
                <w:color w:val="FF0000"/>
                <w:szCs w:val="24"/>
              </w:rPr>
              <w:t>一种</w:t>
            </w:r>
            <w:proofErr w:type="spellStart"/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color w:val="FF0000"/>
                <w:szCs w:val="24"/>
              </w:rPr>
              <w:t>xxxxxx</w:t>
            </w:r>
            <w:proofErr w:type="spellEnd"/>
            <w:r w:rsidRPr="000B6B69">
              <w:rPr>
                <w:rFonts w:hint="eastAsia"/>
                <w:color w:val="FF0000"/>
                <w:szCs w:val="24"/>
              </w:rPr>
              <w:t>方法</w:t>
            </w:r>
            <w:r w:rsidRPr="000B6B69">
              <w:rPr>
                <w:rFonts w:hint="eastAsia"/>
                <w:color w:val="FF0000"/>
                <w:szCs w:val="24"/>
              </w:rPr>
              <w:t xml:space="preserve">. </w:t>
            </w:r>
            <w:r w:rsidRPr="000B6B69">
              <w:rPr>
                <w:rFonts w:hint="eastAsia"/>
                <w:color w:val="FF0000"/>
                <w:szCs w:val="24"/>
              </w:rPr>
              <w:t>中国发明专利：</w:t>
            </w:r>
            <w:r w:rsidRPr="000B6B69">
              <w:rPr>
                <w:rFonts w:hint="eastAsia"/>
                <w:color w:val="FF0000"/>
                <w:szCs w:val="24"/>
              </w:rPr>
              <w:t>ZL 201410166626.x</w:t>
            </w:r>
            <w:r w:rsidRPr="000B6B69">
              <w:rPr>
                <w:rFonts w:hint="eastAsia"/>
                <w:color w:val="FF0000"/>
                <w:szCs w:val="24"/>
              </w:rPr>
              <w:t>，</w:t>
            </w:r>
            <w:r>
              <w:rPr>
                <w:rFonts w:hint="eastAsia"/>
                <w:color w:val="FF0000"/>
                <w:szCs w:val="24"/>
              </w:rPr>
              <w:t>法律状态</w:t>
            </w:r>
          </w:p>
          <w:p w14:paraId="4D2B4C76" w14:textId="4E82EF41" w:rsidR="00F13BF5" w:rsidRPr="00281F50" w:rsidRDefault="00281F50" w:rsidP="00F13BF5">
            <w:pPr>
              <w:rPr>
                <w:color w:val="FF0000"/>
                <w:szCs w:val="24"/>
              </w:rPr>
            </w:pPr>
            <w:r w:rsidRPr="00281F50">
              <w:rPr>
                <w:rFonts w:hint="eastAsia"/>
                <w:color w:val="FF0000"/>
                <w:szCs w:val="24"/>
              </w:rPr>
              <w:t>（其他类成果展示请填写名称，并提供附件材料）</w:t>
            </w:r>
          </w:p>
          <w:p w14:paraId="3DF1EECB" w14:textId="77777777" w:rsidR="000B6B69" w:rsidRDefault="000B6B69" w:rsidP="00F13BF5">
            <w:pPr>
              <w:rPr>
                <w:szCs w:val="24"/>
              </w:rPr>
            </w:pPr>
          </w:p>
          <w:p w14:paraId="30B2511B" w14:textId="11211A12" w:rsidR="000B6B69" w:rsidRPr="00CA3B50" w:rsidRDefault="000B6B69" w:rsidP="00F13BF5">
            <w:pPr>
              <w:rPr>
                <w:szCs w:val="24"/>
              </w:rPr>
            </w:pPr>
          </w:p>
        </w:tc>
      </w:tr>
      <w:tr w:rsidR="00F13BF5" w:rsidRPr="00CA3B50" w14:paraId="4D868A73" w14:textId="77777777" w:rsidTr="004C2EC5">
        <w:trPr>
          <w:trHeight w:val="352"/>
        </w:trPr>
        <w:tc>
          <w:tcPr>
            <w:tcW w:w="8866" w:type="dxa"/>
            <w:gridSpan w:val="4"/>
            <w:shd w:val="clear" w:color="auto" w:fill="FFFFFF"/>
            <w:vAlign w:val="center"/>
          </w:tcPr>
          <w:p w14:paraId="405C7931" w14:textId="4507F421" w:rsidR="00F13BF5" w:rsidRPr="00281F50" w:rsidRDefault="00281F50" w:rsidP="00F13BF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附件材料：</w:t>
            </w:r>
          </w:p>
          <w:p w14:paraId="7CD8DBA6" w14:textId="77777777" w:rsidR="00F13BF5" w:rsidRDefault="00F13BF5" w:rsidP="00F13BF5">
            <w:pPr>
              <w:rPr>
                <w:szCs w:val="24"/>
              </w:rPr>
            </w:pPr>
          </w:p>
          <w:p w14:paraId="07D63A8D" w14:textId="77777777" w:rsidR="00F13BF5" w:rsidRDefault="00F13BF5" w:rsidP="00F13BF5">
            <w:pPr>
              <w:rPr>
                <w:szCs w:val="24"/>
              </w:rPr>
            </w:pPr>
          </w:p>
          <w:p w14:paraId="77787051" w14:textId="77777777" w:rsidR="00F13BF5" w:rsidRDefault="00F13BF5" w:rsidP="00F13BF5">
            <w:pPr>
              <w:rPr>
                <w:szCs w:val="24"/>
              </w:rPr>
            </w:pPr>
          </w:p>
          <w:p w14:paraId="77A72E93" w14:textId="77777777" w:rsidR="00F20F62" w:rsidRDefault="00F20F62" w:rsidP="00F13BF5">
            <w:pPr>
              <w:rPr>
                <w:szCs w:val="24"/>
              </w:rPr>
            </w:pPr>
          </w:p>
          <w:p w14:paraId="1B05EDF5" w14:textId="6279D9D8" w:rsidR="00F20F62" w:rsidRPr="00CA3B50" w:rsidRDefault="00F20F62" w:rsidP="00F13BF5">
            <w:pPr>
              <w:rPr>
                <w:szCs w:val="24"/>
              </w:rPr>
            </w:pPr>
          </w:p>
        </w:tc>
      </w:tr>
    </w:tbl>
    <w:p w14:paraId="43351A8E" w14:textId="77777777" w:rsidR="0074022A" w:rsidRPr="00CA3B50" w:rsidRDefault="006C5D03" w:rsidP="00F13BF5"/>
    <w:sectPr w:rsidR="0074022A" w:rsidRPr="00CA3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64C5" w14:textId="77777777" w:rsidR="006C5D03" w:rsidRDefault="006C5D03" w:rsidP="00977149">
      <w:r>
        <w:separator/>
      </w:r>
    </w:p>
  </w:endnote>
  <w:endnote w:type="continuationSeparator" w:id="0">
    <w:p w14:paraId="7E8C4C84" w14:textId="77777777" w:rsidR="006C5D03" w:rsidRDefault="006C5D03" w:rsidP="009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4CEF" w14:textId="77777777" w:rsidR="006C5D03" w:rsidRDefault="006C5D03" w:rsidP="00977149">
      <w:r>
        <w:separator/>
      </w:r>
    </w:p>
  </w:footnote>
  <w:footnote w:type="continuationSeparator" w:id="0">
    <w:p w14:paraId="6E483BE7" w14:textId="77777777" w:rsidR="006C5D03" w:rsidRDefault="006C5D03" w:rsidP="0097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EA3"/>
    <w:multiLevelType w:val="hybridMultilevel"/>
    <w:tmpl w:val="0A943C1A"/>
    <w:lvl w:ilvl="0" w:tplc="95546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E27A5"/>
    <w:multiLevelType w:val="hybridMultilevel"/>
    <w:tmpl w:val="A4C463A8"/>
    <w:lvl w:ilvl="0" w:tplc="FA007DD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71EA0"/>
    <w:multiLevelType w:val="hybridMultilevel"/>
    <w:tmpl w:val="AE488672"/>
    <w:lvl w:ilvl="0" w:tplc="565A12B2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2A76342"/>
    <w:multiLevelType w:val="hybridMultilevel"/>
    <w:tmpl w:val="12220572"/>
    <w:lvl w:ilvl="0" w:tplc="01FA1E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2312CE"/>
    <w:multiLevelType w:val="hybridMultilevel"/>
    <w:tmpl w:val="CCB4A13C"/>
    <w:lvl w:ilvl="0" w:tplc="43904718">
      <w:start w:val="1"/>
      <w:numFmt w:val="decimal"/>
      <w:lvlText w:val="%1、"/>
      <w:lvlJc w:val="left"/>
      <w:pPr>
        <w:ind w:left="1850" w:hanging="7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ind w:left="491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49"/>
    <w:rsid w:val="00000706"/>
    <w:rsid w:val="00040583"/>
    <w:rsid w:val="00070704"/>
    <w:rsid w:val="000829F1"/>
    <w:rsid w:val="00095E30"/>
    <w:rsid w:val="000A37C9"/>
    <w:rsid w:val="000A7D49"/>
    <w:rsid w:val="000B69AE"/>
    <w:rsid w:val="000B6B69"/>
    <w:rsid w:val="000C1B3B"/>
    <w:rsid w:val="000C7F7C"/>
    <w:rsid w:val="000E3136"/>
    <w:rsid w:val="000F13E5"/>
    <w:rsid w:val="00101878"/>
    <w:rsid w:val="0012522C"/>
    <w:rsid w:val="00140F28"/>
    <w:rsid w:val="0014378B"/>
    <w:rsid w:val="00143BEF"/>
    <w:rsid w:val="001505D9"/>
    <w:rsid w:val="00180028"/>
    <w:rsid w:val="00196A4B"/>
    <w:rsid w:val="001A7086"/>
    <w:rsid w:val="001B5823"/>
    <w:rsid w:val="001C7A77"/>
    <w:rsid w:val="001D1DD1"/>
    <w:rsid w:val="001D6A7C"/>
    <w:rsid w:val="00217D3A"/>
    <w:rsid w:val="00225C3D"/>
    <w:rsid w:val="0023017D"/>
    <w:rsid w:val="0024372D"/>
    <w:rsid w:val="002722C0"/>
    <w:rsid w:val="002774BA"/>
    <w:rsid w:val="00281F50"/>
    <w:rsid w:val="002822DC"/>
    <w:rsid w:val="002A5257"/>
    <w:rsid w:val="002B47E8"/>
    <w:rsid w:val="002B7B1A"/>
    <w:rsid w:val="002C5004"/>
    <w:rsid w:val="002D59DD"/>
    <w:rsid w:val="002E79AB"/>
    <w:rsid w:val="002F3E2A"/>
    <w:rsid w:val="00305C0A"/>
    <w:rsid w:val="00385752"/>
    <w:rsid w:val="00397D66"/>
    <w:rsid w:val="003A00C0"/>
    <w:rsid w:val="003C5462"/>
    <w:rsid w:val="003F58CD"/>
    <w:rsid w:val="00411DA1"/>
    <w:rsid w:val="0041727C"/>
    <w:rsid w:val="004328A6"/>
    <w:rsid w:val="00434327"/>
    <w:rsid w:val="00475E19"/>
    <w:rsid w:val="00485C4C"/>
    <w:rsid w:val="004A288C"/>
    <w:rsid w:val="004A655E"/>
    <w:rsid w:val="004A6656"/>
    <w:rsid w:val="004C2EC5"/>
    <w:rsid w:val="004F3B09"/>
    <w:rsid w:val="00523B09"/>
    <w:rsid w:val="00530BF3"/>
    <w:rsid w:val="00531FE1"/>
    <w:rsid w:val="005513F6"/>
    <w:rsid w:val="005658FA"/>
    <w:rsid w:val="00576D2D"/>
    <w:rsid w:val="005775ED"/>
    <w:rsid w:val="005867FF"/>
    <w:rsid w:val="005E225D"/>
    <w:rsid w:val="005E7ACA"/>
    <w:rsid w:val="005F55B2"/>
    <w:rsid w:val="006403D8"/>
    <w:rsid w:val="00643F6A"/>
    <w:rsid w:val="00666567"/>
    <w:rsid w:val="006736AB"/>
    <w:rsid w:val="006C09CA"/>
    <w:rsid w:val="006C0F0A"/>
    <w:rsid w:val="006C5D03"/>
    <w:rsid w:val="006F5B8C"/>
    <w:rsid w:val="006F711F"/>
    <w:rsid w:val="006F793C"/>
    <w:rsid w:val="00771082"/>
    <w:rsid w:val="007712AC"/>
    <w:rsid w:val="007A0B01"/>
    <w:rsid w:val="007E5A4E"/>
    <w:rsid w:val="007F16F4"/>
    <w:rsid w:val="0080155B"/>
    <w:rsid w:val="0081413D"/>
    <w:rsid w:val="00834768"/>
    <w:rsid w:val="00845138"/>
    <w:rsid w:val="00845ED7"/>
    <w:rsid w:val="008C6658"/>
    <w:rsid w:val="008D6728"/>
    <w:rsid w:val="008E04B0"/>
    <w:rsid w:val="009003BC"/>
    <w:rsid w:val="00900A19"/>
    <w:rsid w:val="009261A3"/>
    <w:rsid w:val="00944B39"/>
    <w:rsid w:val="00947B35"/>
    <w:rsid w:val="00977149"/>
    <w:rsid w:val="009A3726"/>
    <w:rsid w:val="009F4346"/>
    <w:rsid w:val="009F52A4"/>
    <w:rsid w:val="00A0019B"/>
    <w:rsid w:val="00A03442"/>
    <w:rsid w:val="00A06977"/>
    <w:rsid w:val="00A07EA5"/>
    <w:rsid w:val="00A45402"/>
    <w:rsid w:val="00A665EE"/>
    <w:rsid w:val="00A80CD9"/>
    <w:rsid w:val="00A85450"/>
    <w:rsid w:val="00A85A45"/>
    <w:rsid w:val="00AF2033"/>
    <w:rsid w:val="00AF345A"/>
    <w:rsid w:val="00AF4476"/>
    <w:rsid w:val="00AF788B"/>
    <w:rsid w:val="00B06A8B"/>
    <w:rsid w:val="00B13AB8"/>
    <w:rsid w:val="00B87C02"/>
    <w:rsid w:val="00B93A10"/>
    <w:rsid w:val="00BC6A47"/>
    <w:rsid w:val="00BE6C56"/>
    <w:rsid w:val="00C06C90"/>
    <w:rsid w:val="00C1194B"/>
    <w:rsid w:val="00C27C3A"/>
    <w:rsid w:val="00C435CB"/>
    <w:rsid w:val="00C4674D"/>
    <w:rsid w:val="00C56A7B"/>
    <w:rsid w:val="00C574EA"/>
    <w:rsid w:val="00C7022A"/>
    <w:rsid w:val="00C94853"/>
    <w:rsid w:val="00CA3B50"/>
    <w:rsid w:val="00CD4392"/>
    <w:rsid w:val="00D13D63"/>
    <w:rsid w:val="00D27955"/>
    <w:rsid w:val="00D34832"/>
    <w:rsid w:val="00D65D65"/>
    <w:rsid w:val="00DB66DE"/>
    <w:rsid w:val="00E17F0B"/>
    <w:rsid w:val="00E22BFE"/>
    <w:rsid w:val="00E36F65"/>
    <w:rsid w:val="00E53413"/>
    <w:rsid w:val="00ED6FD2"/>
    <w:rsid w:val="00F13BF5"/>
    <w:rsid w:val="00F13D2D"/>
    <w:rsid w:val="00F1514E"/>
    <w:rsid w:val="00F20F62"/>
    <w:rsid w:val="00F36622"/>
    <w:rsid w:val="00F56B13"/>
    <w:rsid w:val="00F570BA"/>
    <w:rsid w:val="00F61453"/>
    <w:rsid w:val="00F75FB1"/>
    <w:rsid w:val="00F85DE1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56BE8"/>
  <w15:chartTrackingRefBased/>
  <w15:docId w15:val="{BC3BBC78-6058-4EC4-B6D6-C404BDC4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F5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7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149"/>
    <w:rPr>
      <w:sz w:val="18"/>
      <w:szCs w:val="18"/>
    </w:rPr>
  </w:style>
  <w:style w:type="paragraph" w:styleId="a7">
    <w:name w:val="List Paragraph"/>
    <w:basedOn w:val="a"/>
    <w:uiPriority w:val="34"/>
    <w:qFormat/>
    <w:rsid w:val="00434327"/>
    <w:pPr>
      <w:ind w:firstLineChars="200" w:firstLine="420"/>
    </w:pPr>
  </w:style>
  <w:style w:type="table" w:styleId="a8">
    <w:name w:val="Table Grid"/>
    <w:basedOn w:val="a1"/>
    <w:uiPriority w:val="59"/>
    <w:rsid w:val="002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C11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22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22DC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822D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822D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822D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2D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8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胡迪</dc:creator>
  <cp:keywords/>
  <dc:description/>
  <cp:lastModifiedBy>申 逸骋</cp:lastModifiedBy>
  <cp:revision>21</cp:revision>
  <dcterms:created xsi:type="dcterms:W3CDTF">2016-08-01T10:34:00Z</dcterms:created>
  <dcterms:modified xsi:type="dcterms:W3CDTF">2018-09-05T06:25:00Z</dcterms:modified>
</cp:coreProperties>
</file>